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580B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right"/>
        <w:rPr>
          <w:color w:val="000000"/>
          <w:sz w:val="19"/>
          <w:szCs w:val="19"/>
        </w:rPr>
      </w:pPr>
      <w:r>
        <w:rPr>
          <w:noProof/>
          <w:color w:val="000000"/>
        </w:rPr>
        <w:drawing>
          <wp:inline distT="19050" distB="19050" distL="19050" distR="19050" wp14:anchorId="39A38DB5" wp14:editId="52802CE6">
            <wp:extent cx="1581150" cy="923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 </w:t>
      </w:r>
      <w:r>
        <w:rPr>
          <w:noProof/>
          <w:color w:val="000000"/>
          <w:sz w:val="19"/>
          <w:szCs w:val="19"/>
        </w:rPr>
        <w:drawing>
          <wp:inline distT="19050" distB="19050" distL="19050" distR="19050" wp14:anchorId="1A474CB9" wp14:editId="3C570E87">
            <wp:extent cx="1333500" cy="113728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06F98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right="2506"/>
        <w:jc w:val="righ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INTRODUCTION TO  </w:t>
      </w:r>
    </w:p>
    <w:p w14:paraId="0A15ECA5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6"/>
        <w:jc w:val="righ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CHINEHAM PARK RUNNING CLUB </w:t>
      </w:r>
    </w:p>
    <w:p w14:paraId="062421EE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60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BRIEF HISTORY </w:t>
      </w:r>
    </w:p>
    <w:p w14:paraId="33364C7A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608" w:right="72" w:firstLine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Chineham</w:t>
      </w:r>
      <w:proofErr w:type="spellEnd"/>
      <w:r>
        <w:rPr>
          <w:color w:val="000000"/>
          <w:sz w:val="24"/>
          <w:szCs w:val="24"/>
        </w:rPr>
        <w:t xml:space="preserve"> Park Running Club (CPRC) was established in the summer of 2009 </w:t>
      </w:r>
      <w:proofErr w:type="gramStart"/>
      <w:r>
        <w:rPr>
          <w:color w:val="000000"/>
          <w:sz w:val="24"/>
          <w:szCs w:val="24"/>
        </w:rPr>
        <w:t>by  a</w:t>
      </w:r>
      <w:proofErr w:type="gramEnd"/>
      <w:r>
        <w:rPr>
          <w:color w:val="000000"/>
          <w:sz w:val="24"/>
          <w:szCs w:val="24"/>
        </w:rPr>
        <w:t xml:space="preserve"> small group of locally-based runners. Through the enthusiasm and </w:t>
      </w:r>
      <w:proofErr w:type="gramStart"/>
      <w:r>
        <w:rPr>
          <w:color w:val="000000"/>
          <w:sz w:val="24"/>
          <w:szCs w:val="24"/>
        </w:rPr>
        <w:t>commitment  of</w:t>
      </w:r>
      <w:proofErr w:type="gramEnd"/>
      <w:r>
        <w:rPr>
          <w:color w:val="000000"/>
          <w:sz w:val="24"/>
          <w:szCs w:val="24"/>
        </w:rPr>
        <w:t xml:space="preserve"> its founding members, the club rapidly increased in membership and developed  a structured member training programme and race calendar.  </w:t>
      </w:r>
    </w:p>
    <w:p w14:paraId="4520B3D2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603" w:right="72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Club’s main vision is to encourage and promote the development of </w:t>
      </w:r>
      <w:proofErr w:type="gramStart"/>
      <w:r>
        <w:rPr>
          <w:color w:val="000000"/>
          <w:sz w:val="24"/>
          <w:szCs w:val="24"/>
        </w:rPr>
        <w:t>individual  running</w:t>
      </w:r>
      <w:proofErr w:type="gramEnd"/>
      <w:r>
        <w:rPr>
          <w:color w:val="000000"/>
          <w:sz w:val="24"/>
          <w:szCs w:val="24"/>
        </w:rPr>
        <w:t xml:space="preserve"> fitness to members of mixed abilities (that are of 18 years and above) in a  safe, supportive and friendly training environment. The club’s motto is “</w:t>
      </w:r>
      <w:r>
        <w:rPr>
          <w:i/>
          <w:color w:val="000000"/>
          <w:sz w:val="24"/>
          <w:szCs w:val="24"/>
        </w:rPr>
        <w:t>You never  have to run alone again</w:t>
      </w:r>
      <w:r>
        <w:rPr>
          <w:color w:val="000000"/>
          <w:sz w:val="24"/>
          <w:szCs w:val="24"/>
        </w:rPr>
        <w:t xml:space="preserve">”; as the club is committed to encouraging new members  to take up and run with existing members of a similar ability, make new friends and  encourage each other to meet their running fitness goals. In 2012, CPRC </w:t>
      </w:r>
      <w:proofErr w:type="gramStart"/>
      <w:r>
        <w:rPr>
          <w:color w:val="000000"/>
          <w:sz w:val="24"/>
          <w:szCs w:val="24"/>
        </w:rPr>
        <w:t>became  an</w:t>
      </w:r>
      <w:proofErr w:type="gramEnd"/>
      <w:r>
        <w:rPr>
          <w:color w:val="000000"/>
          <w:sz w:val="24"/>
          <w:szCs w:val="24"/>
        </w:rPr>
        <w:t xml:space="preserve"> affiliated club with England Athletics (Membership no. 7692269). </w:t>
      </w:r>
    </w:p>
    <w:p w14:paraId="129F4E6B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WHO ARE WE? </w:t>
      </w:r>
    </w:p>
    <w:p w14:paraId="04900B28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02" w:right="72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have a membership of over 70 adults of mixed ages and abilities from </w:t>
      </w:r>
      <w:proofErr w:type="gramStart"/>
      <w:r>
        <w:rPr>
          <w:color w:val="000000"/>
          <w:sz w:val="24"/>
          <w:szCs w:val="24"/>
        </w:rPr>
        <w:t>across  Basingstoke</w:t>
      </w:r>
      <w:proofErr w:type="gramEnd"/>
      <w:r>
        <w:rPr>
          <w:color w:val="000000"/>
          <w:sz w:val="24"/>
          <w:szCs w:val="24"/>
        </w:rPr>
        <w:t xml:space="preserve"> and North Hampshire, representing all sections of society. The </w:t>
      </w:r>
      <w:proofErr w:type="gramStart"/>
      <w:r>
        <w:rPr>
          <w:color w:val="000000"/>
          <w:sz w:val="24"/>
          <w:szCs w:val="24"/>
        </w:rPr>
        <w:t>club  has</w:t>
      </w:r>
      <w:proofErr w:type="gramEnd"/>
      <w:r>
        <w:rPr>
          <w:color w:val="000000"/>
          <w:sz w:val="24"/>
          <w:szCs w:val="24"/>
        </w:rPr>
        <w:t xml:space="preserve"> always had a strong female membership. Each individual has their own </w:t>
      </w:r>
      <w:proofErr w:type="gramStart"/>
      <w:r>
        <w:rPr>
          <w:color w:val="000000"/>
          <w:sz w:val="24"/>
          <w:szCs w:val="24"/>
        </w:rPr>
        <w:t>reason  for</w:t>
      </w:r>
      <w:proofErr w:type="gramEnd"/>
      <w:r>
        <w:rPr>
          <w:color w:val="000000"/>
          <w:sz w:val="24"/>
          <w:szCs w:val="24"/>
        </w:rPr>
        <w:t xml:space="preserve"> being a member of ‘CPRC’. Some are highly motivated and competitive, but </w:t>
      </w:r>
      <w:proofErr w:type="gramStart"/>
      <w:r>
        <w:rPr>
          <w:color w:val="000000"/>
          <w:sz w:val="24"/>
          <w:szCs w:val="24"/>
        </w:rPr>
        <w:t>the  majority</w:t>
      </w:r>
      <w:proofErr w:type="gramEnd"/>
      <w:r>
        <w:rPr>
          <w:color w:val="000000"/>
          <w:sz w:val="24"/>
          <w:szCs w:val="24"/>
        </w:rPr>
        <w:t xml:space="preserve"> wish to develop their own level of running fitness in an enjoyable,  supportive and friendly environment.  </w:t>
      </w:r>
    </w:p>
    <w:p w14:paraId="2508BE6C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WHEN AND WHERE DO WE MEET? </w:t>
      </w:r>
    </w:p>
    <w:p w14:paraId="5B7DF43F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603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club offers members 3-4 sessions per week including a mix of </w:t>
      </w:r>
      <w:proofErr w:type="gramStart"/>
      <w:r>
        <w:rPr>
          <w:color w:val="000000"/>
          <w:sz w:val="24"/>
          <w:szCs w:val="24"/>
        </w:rPr>
        <w:t>coached  evening</w:t>
      </w:r>
      <w:proofErr w:type="gramEnd"/>
      <w:r>
        <w:rPr>
          <w:color w:val="000000"/>
          <w:sz w:val="24"/>
          <w:szCs w:val="24"/>
        </w:rPr>
        <w:t xml:space="preserve"> sessions and a weekend group run when availability permits. The </w:t>
      </w:r>
      <w:proofErr w:type="gramStart"/>
      <w:r>
        <w:rPr>
          <w:color w:val="000000"/>
          <w:sz w:val="24"/>
          <w:szCs w:val="24"/>
        </w:rPr>
        <w:t>main  ‘</w:t>
      </w:r>
      <w:proofErr w:type="spellStart"/>
      <w:proofErr w:type="gramEnd"/>
      <w:r>
        <w:rPr>
          <w:color w:val="000000"/>
          <w:sz w:val="24"/>
          <w:szCs w:val="24"/>
        </w:rPr>
        <w:t>clubnight</w:t>
      </w:r>
      <w:proofErr w:type="spellEnd"/>
      <w:r>
        <w:rPr>
          <w:color w:val="000000"/>
          <w:sz w:val="24"/>
          <w:szCs w:val="24"/>
        </w:rPr>
        <w:t xml:space="preserve">’ is held every Wednesday at 7pm meeting often at the Basingstoke  Fitness First Gym, Stag Oak Lane, </w:t>
      </w:r>
      <w:proofErr w:type="spellStart"/>
      <w:r>
        <w:rPr>
          <w:color w:val="000000"/>
          <w:sz w:val="24"/>
          <w:szCs w:val="24"/>
        </w:rPr>
        <w:t>Chineham</w:t>
      </w:r>
      <w:proofErr w:type="spellEnd"/>
      <w:r>
        <w:rPr>
          <w:color w:val="000000"/>
          <w:sz w:val="24"/>
          <w:szCs w:val="24"/>
        </w:rPr>
        <w:t xml:space="preserve"> Business Park, Basingstoke. </w:t>
      </w:r>
      <w:proofErr w:type="gramStart"/>
      <w:r>
        <w:rPr>
          <w:color w:val="000000"/>
          <w:sz w:val="24"/>
          <w:szCs w:val="24"/>
        </w:rPr>
        <w:t>During  the</w:t>
      </w:r>
      <w:proofErr w:type="gramEnd"/>
      <w:r>
        <w:rPr>
          <w:color w:val="000000"/>
          <w:sz w:val="24"/>
          <w:szCs w:val="24"/>
        </w:rPr>
        <w:t xml:space="preserve"> year, the club also trains at other locations in the Basingstoke area (including  regular use of the running track at Down Grange Sports Complex). </w:t>
      </w:r>
    </w:p>
    <w:p w14:paraId="0A100BE0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603" w:right="72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Club evenings and events include regular paced-group road and trail runs, </w:t>
      </w:r>
      <w:proofErr w:type="gramStart"/>
      <w:r>
        <w:rPr>
          <w:color w:val="000000"/>
          <w:sz w:val="24"/>
          <w:szCs w:val="24"/>
        </w:rPr>
        <w:t>time  trials</w:t>
      </w:r>
      <w:proofErr w:type="gramEnd"/>
      <w:r>
        <w:rPr>
          <w:color w:val="000000"/>
          <w:sz w:val="24"/>
          <w:szCs w:val="24"/>
        </w:rPr>
        <w:t xml:space="preserve">, sprints, intervals, hills, performance (track) and fartlek (speed-play) sessions.  All the training that runners should be doing to increase speed, strength </w:t>
      </w:r>
      <w:proofErr w:type="gramStart"/>
      <w:r>
        <w:rPr>
          <w:color w:val="000000"/>
          <w:sz w:val="24"/>
          <w:szCs w:val="24"/>
        </w:rPr>
        <w:t>and  endurance</w:t>
      </w:r>
      <w:proofErr w:type="gramEnd"/>
      <w:r>
        <w:rPr>
          <w:color w:val="000000"/>
          <w:sz w:val="24"/>
          <w:szCs w:val="24"/>
        </w:rPr>
        <w:t xml:space="preserve">, but don’t like to do alone! At weekends, we arrange long group </w:t>
      </w:r>
      <w:proofErr w:type="gramStart"/>
      <w:r>
        <w:rPr>
          <w:color w:val="000000"/>
          <w:sz w:val="24"/>
          <w:szCs w:val="24"/>
        </w:rPr>
        <w:t>runs  and</w:t>
      </w:r>
      <w:proofErr w:type="gramEnd"/>
      <w:r>
        <w:rPr>
          <w:color w:val="000000"/>
          <w:sz w:val="24"/>
          <w:szCs w:val="24"/>
        </w:rPr>
        <w:t xml:space="preserve"> during the week have an easy-paced group run, which is ideal for increasing  running mileage in a supportive and structured way.</w:t>
      </w:r>
    </w:p>
    <w:p w14:paraId="4F5B3661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HOW MUCH DOES IT COST TO BE A MEMBER? </w:t>
      </w:r>
    </w:p>
    <w:p w14:paraId="7942141B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603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don’t expect prospective members to pay straight away. This is so that you </w:t>
      </w:r>
      <w:proofErr w:type="gramStart"/>
      <w:r>
        <w:rPr>
          <w:color w:val="000000"/>
          <w:sz w:val="24"/>
          <w:szCs w:val="24"/>
        </w:rPr>
        <w:t>can  try</w:t>
      </w:r>
      <w:proofErr w:type="gramEnd"/>
      <w:r>
        <w:rPr>
          <w:color w:val="000000"/>
          <w:sz w:val="24"/>
          <w:szCs w:val="24"/>
        </w:rPr>
        <w:t xml:space="preserve"> out a few group ‘taster’ sessions and make up your mind whether to join the  club (we do hope you will!). </w:t>
      </w:r>
    </w:p>
    <w:p w14:paraId="770A4D16" w14:textId="3EF9076B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603" w:right="72" w:firstLine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 are required to pay £</w:t>
      </w:r>
      <w:r>
        <w:rPr>
          <w:sz w:val="24"/>
          <w:szCs w:val="24"/>
        </w:rPr>
        <w:t>15 (2021)</w:t>
      </w:r>
      <w:r>
        <w:rPr>
          <w:color w:val="000000"/>
          <w:sz w:val="24"/>
          <w:szCs w:val="24"/>
        </w:rPr>
        <w:t xml:space="preserve"> individual annual membership, which is due </w:t>
      </w:r>
      <w:proofErr w:type="gramStart"/>
      <w:r>
        <w:rPr>
          <w:color w:val="000000"/>
          <w:sz w:val="24"/>
          <w:szCs w:val="24"/>
        </w:rPr>
        <w:t>in  April</w:t>
      </w:r>
      <w:proofErr w:type="gramEnd"/>
      <w:r>
        <w:rPr>
          <w:color w:val="000000"/>
          <w:sz w:val="24"/>
          <w:szCs w:val="24"/>
        </w:rPr>
        <w:t xml:space="preserve"> of each year. The club is a non-profit distributing organisation; with all </w:t>
      </w:r>
      <w:proofErr w:type="gramStart"/>
      <w:r>
        <w:rPr>
          <w:color w:val="000000"/>
          <w:sz w:val="24"/>
          <w:szCs w:val="24"/>
        </w:rPr>
        <w:t>surplus  income</w:t>
      </w:r>
      <w:proofErr w:type="gramEnd"/>
      <w:r>
        <w:rPr>
          <w:color w:val="000000"/>
          <w:sz w:val="24"/>
          <w:szCs w:val="24"/>
        </w:rPr>
        <w:t xml:space="preserve"> being reinvested into the club and used to pay operational costs and to  maintain and improve the club’s coaching facilities. </w:t>
      </w:r>
    </w:p>
    <w:p w14:paraId="1428CEA7" w14:textId="77777777" w:rsidR="00E15C67" w:rsidRDefault="00E15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603" w:right="72" w:firstLine="14"/>
        <w:jc w:val="both"/>
        <w:rPr>
          <w:color w:val="000000"/>
          <w:sz w:val="24"/>
          <w:szCs w:val="24"/>
        </w:rPr>
      </w:pPr>
    </w:p>
    <w:p w14:paraId="613C39CE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0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WHAT ELSE DO WE DO? </w:t>
      </w:r>
    </w:p>
    <w:p w14:paraId="5E827491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30" w:lineRule="auto"/>
        <w:ind w:left="603" w:right="73" w:firstLine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Members of the club regularly take part in local running events and some </w:t>
      </w:r>
      <w:proofErr w:type="gramStart"/>
      <w:r>
        <w:rPr>
          <w:color w:val="000000"/>
          <w:sz w:val="24"/>
          <w:szCs w:val="24"/>
        </w:rPr>
        <w:t>overseas  events</w:t>
      </w:r>
      <w:proofErr w:type="gramEnd"/>
      <w:r>
        <w:rPr>
          <w:color w:val="000000"/>
          <w:sz w:val="24"/>
          <w:szCs w:val="24"/>
        </w:rPr>
        <w:t xml:space="preserve">; including 5km (Basingstoke parkrun), 10km, 10mile, half marathon, full and  </w:t>
      </w:r>
      <w:proofErr w:type="spellStart"/>
      <w:r>
        <w:rPr>
          <w:color w:val="000000"/>
          <w:sz w:val="24"/>
          <w:szCs w:val="24"/>
        </w:rPr>
        <w:t>ultra marathon</w:t>
      </w:r>
      <w:proofErr w:type="spellEnd"/>
      <w:r>
        <w:rPr>
          <w:color w:val="000000"/>
          <w:sz w:val="24"/>
          <w:szCs w:val="24"/>
        </w:rPr>
        <w:t xml:space="preserve"> distances. Group members are currently training towards </w:t>
      </w:r>
      <w:proofErr w:type="gramStart"/>
      <w:r>
        <w:rPr>
          <w:color w:val="000000"/>
          <w:sz w:val="24"/>
          <w:szCs w:val="24"/>
        </w:rPr>
        <w:t>building  their</w:t>
      </w:r>
      <w:proofErr w:type="gramEnd"/>
      <w:r>
        <w:rPr>
          <w:color w:val="000000"/>
          <w:sz w:val="24"/>
          <w:szCs w:val="24"/>
        </w:rPr>
        <w:t xml:space="preserve"> running fitness to take part in the Fleet, Reading and Basingstoke Half  Marathons; and Virgin London, Brighton and Snowdonia Marathons, for the fun of  the challenge.  </w:t>
      </w:r>
    </w:p>
    <w:p w14:paraId="4DBECB9F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609" w:right="75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CPRC has a fully elected committee that regularly meet to discuss the </w:t>
      </w:r>
      <w:proofErr w:type="gramStart"/>
      <w:r>
        <w:rPr>
          <w:color w:val="000000"/>
          <w:sz w:val="24"/>
          <w:szCs w:val="24"/>
        </w:rPr>
        <w:t>operation  and</w:t>
      </w:r>
      <w:proofErr w:type="gramEnd"/>
      <w:r>
        <w:rPr>
          <w:color w:val="000000"/>
          <w:sz w:val="24"/>
          <w:szCs w:val="24"/>
        </w:rPr>
        <w:t xml:space="preserve"> development of the club. General meetings for members are held three </w:t>
      </w:r>
      <w:proofErr w:type="gramStart"/>
      <w:r>
        <w:rPr>
          <w:color w:val="000000"/>
          <w:sz w:val="24"/>
          <w:szCs w:val="24"/>
        </w:rPr>
        <w:t>times  a</w:t>
      </w:r>
      <w:proofErr w:type="gramEnd"/>
      <w:r>
        <w:rPr>
          <w:color w:val="000000"/>
          <w:sz w:val="24"/>
          <w:szCs w:val="24"/>
        </w:rPr>
        <w:t xml:space="preserve"> year, with additional organised social events and guest speaker presentations. </w:t>
      </w:r>
    </w:p>
    <w:p w14:paraId="2B9670A6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29" w:lineRule="auto"/>
        <w:ind w:left="603" w:right="73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March of 2016, the club was represented at the prestigious Basingstoke </w:t>
      </w:r>
      <w:proofErr w:type="gramStart"/>
      <w:r>
        <w:rPr>
          <w:color w:val="000000"/>
          <w:sz w:val="24"/>
          <w:szCs w:val="24"/>
        </w:rPr>
        <w:t>Sports  Awards</w:t>
      </w:r>
      <w:proofErr w:type="gramEnd"/>
      <w:r>
        <w:rPr>
          <w:color w:val="000000"/>
          <w:sz w:val="24"/>
          <w:szCs w:val="24"/>
        </w:rPr>
        <w:t xml:space="preserve"> and was a finalist in the 'Club of the Year' category. CPRC are </w:t>
      </w:r>
      <w:proofErr w:type="gramStart"/>
      <w:r>
        <w:rPr>
          <w:color w:val="000000"/>
          <w:sz w:val="24"/>
          <w:szCs w:val="24"/>
        </w:rPr>
        <w:t>active  members</w:t>
      </w:r>
      <w:proofErr w:type="gramEnd"/>
      <w:r>
        <w:rPr>
          <w:color w:val="000000"/>
          <w:sz w:val="24"/>
          <w:szCs w:val="24"/>
        </w:rPr>
        <w:t xml:space="preserve"> of Basingstoke Sports Council, whom work with other amateur sport  clubs to improve the access and network of sporting facilities to schools, colleges  and residents in Basingstoke. </w:t>
      </w:r>
    </w:p>
    <w:p w14:paraId="456C5AA2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" w:line="240" w:lineRule="auto"/>
        <w:ind w:left="6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WOULD LIKE TO JOIN! </w:t>
      </w:r>
    </w:p>
    <w:p w14:paraId="68DDD9E2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09" w:right="72" w:hanging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ask all prospective new members to </w:t>
      </w:r>
      <w:r>
        <w:rPr>
          <w:color w:val="000000"/>
          <w:sz w:val="24"/>
          <w:szCs w:val="24"/>
          <w:u w:val="single"/>
        </w:rPr>
        <w:t>first contact us</w:t>
      </w:r>
      <w:r>
        <w:rPr>
          <w:color w:val="000000"/>
          <w:sz w:val="24"/>
          <w:szCs w:val="24"/>
        </w:rPr>
        <w:t xml:space="preserve"> (using the details </w:t>
      </w:r>
      <w:proofErr w:type="gramStart"/>
      <w:r>
        <w:rPr>
          <w:color w:val="000000"/>
          <w:sz w:val="24"/>
          <w:szCs w:val="24"/>
        </w:rPr>
        <w:t>below)  and</w:t>
      </w:r>
      <w:proofErr w:type="gramEnd"/>
      <w:r>
        <w:rPr>
          <w:color w:val="000000"/>
          <w:sz w:val="24"/>
          <w:szCs w:val="24"/>
        </w:rPr>
        <w:t xml:space="preserve"> arrange to attend a coached session. This is so that we can expect your </w:t>
      </w:r>
      <w:proofErr w:type="gramStart"/>
      <w:r>
        <w:rPr>
          <w:color w:val="000000"/>
          <w:sz w:val="24"/>
          <w:szCs w:val="24"/>
        </w:rPr>
        <w:t>arrival  and</w:t>
      </w:r>
      <w:proofErr w:type="gramEnd"/>
      <w:r>
        <w:rPr>
          <w:color w:val="000000"/>
          <w:sz w:val="24"/>
          <w:szCs w:val="24"/>
        </w:rPr>
        <w:t xml:space="preserve"> make you feel welcome; undertake a short health check, complete the club’s  membership form; and introduce you to the other members of the club.  </w:t>
      </w:r>
    </w:p>
    <w:p w14:paraId="21FC958F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CLUB CONTACT DETAILS: </w:t>
      </w:r>
    </w:p>
    <w:p w14:paraId="72025C59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21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Email </w:t>
      </w:r>
      <w:r>
        <w:rPr>
          <w:color w:val="0000FF"/>
          <w:sz w:val="24"/>
          <w:szCs w:val="24"/>
          <w:u w:val="single"/>
        </w:rPr>
        <w:t>membership@chinehamparkrunningclub.com</w:t>
      </w:r>
      <w:r>
        <w:rPr>
          <w:color w:val="0000FF"/>
          <w:sz w:val="24"/>
          <w:szCs w:val="24"/>
        </w:rPr>
        <w:t xml:space="preserve"> </w:t>
      </w:r>
    </w:p>
    <w:p w14:paraId="5F9DB485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604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Web: </w:t>
      </w:r>
      <w:r>
        <w:rPr>
          <w:color w:val="0000FF"/>
          <w:sz w:val="24"/>
          <w:szCs w:val="24"/>
          <w:u w:val="single"/>
        </w:rPr>
        <w:t>www.chinehamparkrunningclub.com</w:t>
      </w:r>
      <w:r>
        <w:rPr>
          <w:color w:val="0000FF"/>
          <w:sz w:val="24"/>
          <w:szCs w:val="24"/>
        </w:rPr>
        <w:t xml:space="preserve"> </w:t>
      </w:r>
    </w:p>
    <w:p w14:paraId="40234BA0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6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ENQUIRIES TO: </w:t>
      </w:r>
    </w:p>
    <w:p w14:paraId="251915E3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firstLine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Lisa Hurry</w:t>
      </w:r>
    </w:p>
    <w:p w14:paraId="4E697A5C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Membership Officer </w:t>
      </w:r>
    </w:p>
    <w:p w14:paraId="3F87ED8B" w14:textId="472DE810" w:rsidR="00E15C67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9"/>
        <w:rPr>
          <w:sz w:val="24"/>
          <w:szCs w:val="24"/>
        </w:rPr>
      </w:pPr>
      <w:r>
        <w:rPr>
          <w:color w:val="000000"/>
          <w:sz w:val="24"/>
          <w:szCs w:val="24"/>
        </w:rPr>
        <w:t>07</w:t>
      </w:r>
      <w:r>
        <w:rPr>
          <w:sz w:val="24"/>
          <w:szCs w:val="24"/>
        </w:rPr>
        <w:t>76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970 6163</w:t>
      </w:r>
    </w:p>
    <w:p w14:paraId="3314FCAB" w14:textId="77777777" w:rsidR="00D605EC" w:rsidRDefault="00E15C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9"/>
        <w:rPr>
          <w:color w:val="000000"/>
          <w:sz w:val="24"/>
          <w:szCs w:val="24"/>
        </w:rPr>
      </w:pPr>
      <w:r>
        <w:rPr>
          <w:sz w:val="24"/>
          <w:szCs w:val="24"/>
        </w:rPr>
        <w:br w:type="column"/>
      </w:r>
    </w:p>
    <w:p w14:paraId="5CB0CA55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82"/>
        <w:jc w:val="center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19050" distB="19050" distL="19050" distR="19050" wp14:anchorId="72D52928" wp14:editId="7698D4BF">
            <wp:extent cx="1581150" cy="9239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 </w:t>
      </w:r>
      <w:r>
        <w:rPr>
          <w:noProof/>
          <w:color w:val="000000"/>
          <w:sz w:val="19"/>
          <w:szCs w:val="19"/>
        </w:rPr>
        <w:drawing>
          <wp:inline distT="19050" distB="19050" distL="19050" distR="19050" wp14:anchorId="60268EE8" wp14:editId="42454D4C">
            <wp:extent cx="1066800" cy="9144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4EFABF" w14:textId="77777777" w:rsidR="00D605EC" w:rsidRDefault="00D60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82"/>
        <w:jc w:val="center"/>
        <w:rPr>
          <w:b/>
          <w:sz w:val="43"/>
          <w:szCs w:val="43"/>
        </w:rPr>
      </w:pPr>
    </w:p>
    <w:p w14:paraId="41F61906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CHINEHAM PARK RUNNING CLUB </w:t>
      </w:r>
    </w:p>
    <w:p w14:paraId="192AD865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82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>Membership Form / Information Update Form</w:t>
      </w:r>
      <w:r>
        <w:rPr>
          <w:b/>
          <w:color w:val="000000"/>
          <w:sz w:val="36"/>
          <w:szCs w:val="36"/>
        </w:rPr>
        <w:t xml:space="preserve"> </w:t>
      </w:r>
    </w:p>
    <w:p w14:paraId="1BBC4CAC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36"/>
        <w:rPr>
          <w:color w:val="000000"/>
        </w:rPr>
      </w:pPr>
      <w:r>
        <w:rPr>
          <w:color w:val="000000"/>
        </w:rPr>
        <w:t xml:space="preserve">Please complete this form and return it to: </w:t>
      </w:r>
    </w:p>
    <w:p w14:paraId="21D61BE2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616"/>
        <w:rPr>
          <w:color w:val="000000"/>
        </w:rPr>
      </w:pPr>
      <w:r>
        <w:rPr>
          <w:color w:val="000000"/>
        </w:rPr>
        <w:t xml:space="preserve">Membership Officer c/o  </w:t>
      </w:r>
    </w:p>
    <w:p w14:paraId="2DF865D3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0"/>
        <w:rPr>
          <w:color w:val="000000"/>
        </w:rPr>
      </w:pPr>
      <w:proofErr w:type="spellStart"/>
      <w:r>
        <w:rPr>
          <w:color w:val="000000"/>
        </w:rPr>
        <w:t>Chineham</w:t>
      </w:r>
      <w:proofErr w:type="spellEnd"/>
      <w:r>
        <w:rPr>
          <w:color w:val="000000"/>
        </w:rPr>
        <w:t xml:space="preserve"> Park Running Club (CPRC) </w:t>
      </w:r>
    </w:p>
    <w:p w14:paraId="2D671663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9"/>
        <w:rPr>
          <w:color w:val="0000FF"/>
        </w:rPr>
      </w:pPr>
      <w:r>
        <w:rPr>
          <w:color w:val="000000"/>
        </w:rPr>
        <w:t xml:space="preserve">Email: </w:t>
      </w:r>
      <w:r>
        <w:rPr>
          <w:color w:val="0000FF"/>
          <w:u w:val="single"/>
        </w:rPr>
        <w:t>membership@chinehamparkrunningclub.com</w:t>
      </w:r>
      <w:r>
        <w:rPr>
          <w:color w:val="0000FF"/>
        </w:rPr>
        <w:t xml:space="preserve"> </w:t>
      </w:r>
    </w:p>
    <w:p w14:paraId="66D2996C" w14:textId="77777777" w:rsidR="00D605EC" w:rsidRDefault="00D60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9"/>
        <w:rPr>
          <w:color w:val="0000FF"/>
        </w:rPr>
      </w:pPr>
    </w:p>
    <w:p w14:paraId="3854ACAF" w14:textId="0A910D81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9"/>
        <w:rPr>
          <w:color w:val="000000"/>
        </w:rPr>
      </w:pPr>
      <w:r>
        <w:rPr>
          <w:color w:val="000000"/>
        </w:rPr>
        <w:t>Annual membership of £</w:t>
      </w:r>
      <w:r>
        <w:t>15</w:t>
      </w:r>
      <w:r>
        <w:rPr>
          <w:color w:val="000000"/>
        </w:rPr>
        <w:t xml:space="preserve"> is payable on 1</w:t>
      </w:r>
      <w:r>
        <w:rPr>
          <w:color w:val="000000"/>
          <w:sz w:val="23"/>
          <w:szCs w:val="23"/>
          <w:vertAlign w:val="superscript"/>
        </w:rPr>
        <w:t xml:space="preserve"> </w:t>
      </w:r>
      <w:r>
        <w:rPr>
          <w:color w:val="000000"/>
        </w:rPr>
        <w:t xml:space="preserve">April each year. England Athletics </w:t>
      </w:r>
      <w:proofErr w:type="gramStart"/>
      <w:r>
        <w:rPr>
          <w:color w:val="000000"/>
        </w:rPr>
        <w:t>Membership  is</w:t>
      </w:r>
      <w:proofErr w:type="gramEnd"/>
      <w:r>
        <w:rPr>
          <w:color w:val="000000"/>
        </w:rPr>
        <w:t xml:space="preserve"> additional at £15 per annum and is due </w:t>
      </w:r>
      <w:r w:rsidR="00A64E66">
        <w:rPr>
          <w:color w:val="000000"/>
        </w:rPr>
        <w:t>in</w:t>
      </w:r>
      <w:r>
        <w:rPr>
          <w:color w:val="000000"/>
        </w:rPr>
        <w:t xml:space="preserve"> April. </w:t>
      </w:r>
      <w:r w:rsidR="00A64E66">
        <w:rPr>
          <w:color w:val="000000"/>
        </w:rPr>
        <w:t xml:space="preserve"> Please indicate if you would like this option too – yes/no.</w:t>
      </w:r>
      <w:r w:rsidR="00ED3499">
        <w:rPr>
          <w:color w:val="000000"/>
        </w:rPr>
        <w:t xml:space="preserve"> Cut off for EA Is 15/06/21 and in 2022 will revert to the end of April.</w:t>
      </w:r>
    </w:p>
    <w:p w14:paraId="2371975C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317" w:right="958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Name in Full: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 </w:t>
      </w:r>
      <w:r>
        <w:rPr>
          <w:color w:val="000000"/>
        </w:rPr>
        <w:t xml:space="preserve">Date of Birth: </w:t>
      </w:r>
      <w:r>
        <w:rPr>
          <w:rFonts w:ascii="Times New Roman" w:eastAsia="Times New Roman" w:hAnsi="Times New Roman" w:cs="Times New Roman"/>
          <w:color w:val="000000"/>
        </w:rPr>
        <w:t>_____________________</w:t>
      </w:r>
    </w:p>
    <w:p w14:paraId="57C85978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317" w:right="958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Address: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  _________________________________________________________________________ ________________________________ </w:t>
      </w:r>
      <w:r>
        <w:rPr>
          <w:color w:val="000000"/>
        </w:rPr>
        <w:t xml:space="preserve">Post Code: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 </w:t>
      </w:r>
    </w:p>
    <w:p w14:paraId="3C1D4183" w14:textId="20F256F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0" w:lineRule="auto"/>
        <w:ind w:left="336" w:right="943" w:hanging="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Contact Nos. (Home): 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color w:val="000000"/>
        </w:rPr>
        <w:t xml:space="preserve">(Mobile): </w:t>
      </w:r>
      <w:r>
        <w:rPr>
          <w:rFonts w:ascii="Times New Roman" w:eastAsia="Times New Roman" w:hAnsi="Times New Roman" w:cs="Times New Roman"/>
          <w:color w:val="000000"/>
        </w:rPr>
        <w:t>_________________________</w:t>
      </w:r>
      <w:r w:rsidR="00A64E66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670E2A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0" w:lineRule="auto"/>
        <w:ind w:left="336" w:right="943" w:hanging="9"/>
        <w:jc w:val="both"/>
        <w:rPr>
          <w:color w:val="000000"/>
        </w:rPr>
      </w:pPr>
      <w:r>
        <w:rPr>
          <w:color w:val="000000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 </w:t>
      </w:r>
      <w:r>
        <w:rPr>
          <w:color w:val="000000"/>
        </w:rPr>
        <w:t xml:space="preserve">Emergency Contact (Full name and number): </w:t>
      </w:r>
    </w:p>
    <w:p w14:paraId="1197375B" w14:textId="15F3B2D0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317" w:right="918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  <w:r w:rsidR="00A64E66">
        <w:rPr>
          <w:rFonts w:ascii="Times New Roman" w:eastAsia="Times New Roman" w:hAnsi="Times New Roman" w:cs="Times New Roman"/>
          <w:color w:val="000000"/>
        </w:rPr>
        <w:t>_____</w:t>
      </w:r>
    </w:p>
    <w:p w14:paraId="71334638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left="331" w:right="26" w:firstLine="5"/>
        <w:rPr>
          <w:color w:val="000000"/>
        </w:rPr>
      </w:pPr>
      <w:r>
        <w:rPr>
          <w:color w:val="000000"/>
        </w:rPr>
        <w:t xml:space="preserve">If you are a member of other athletic/running club(s), please state which and advise whether it is ‘First Claim’ or ‘Second Claim’ membership: </w:t>
      </w:r>
    </w:p>
    <w:p w14:paraId="5719B9F8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 </w:t>
      </w:r>
    </w:p>
    <w:p w14:paraId="27E82358" w14:textId="096B0E1E" w:rsidR="00A64E66" w:rsidRDefault="002679D6" w:rsidP="00A64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8" w:lineRule="auto"/>
        <w:ind w:left="330" w:right="59" w:firstLine="6"/>
        <w:rPr>
          <w:color w:val="000000"/>
        </w:rPr>
      </w:pPr>
      <w:r>
        <w:rPr>
          <w:color w:val="000000"/>
        </w:rPr>
        <w:t>Please advise if you have any medical condition or disability, which could be relevant to your</w:t>
      </w:r>
      <w:r w:rsidR="00781BD7">
        <w:rPr>
          <w:color w:val="000000"/>
        </w:rPr>
        <w:t xml:space="preserve"> </w:t>
      </w:r>
      <w:r>
        <w:rPr>
          <w:color w:val="000000"/>
        </w:rPr>
        <w:t xml:space="preserve">participation in club activities. </w:t>
      </w:r>
    </w:p>
    <w:p w14:paraId="040F5FB9" w14:textId="5FC1C67A" w:rsidR="00D605EC" w:rsidRPr="00A64E66" w:rsidRDefault="002679D6" w:rsidP="00A64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8" w:lineRule="auto"/>
        <w:ind w:left="330" w:right="59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I hereby declare that I wish to apply for membership of CPRC and agree to abide by </w:t>
      </w:r>
      <w:proofErr w:type="gramStart"/>
      <w:r>
        <w:rPr>
          <w:color w:val="000000"/>
        </w:rPr>
        <w:t>its  Constitution</w:t>
      </w:r>
      <w:proofErr w:type="gramEnd"/>
      <w:r>
        <w:rPr>
          <w:color w:val="000000"/>
        </w:rPr>
        <w:t xml:space="preserve"> and Club Rules and the UKA/ARC rules for competition. </w:t>
      </w:r>
    </w:p>
    <w:p w14:paraId="5CD7E62A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320" w:right="287" w:firstLine="17"/>
        <w:rPr>
          <w:color w:val="000000"/>
        </w:rPr>
      </w:pPr>
      <w:r>
        <w:rPr>
          <w:color w:val="000000"/>
        </w:rPr>
        <w:t xml:space="preserve">I understand that I undertake all physical activities at my own personal risk and that </w:t>
      </w:r>
      <w:proofErr w:type="gramStart"/>
      <w:r>
        <w:rPr>
          <w:color w:val="000000"/>
        </w:rPr>
        <w:t>CPRC  does</w:t>
      </w:r>
      <w:proofErr w:type="gramEnd"/>
      <w:r>
        <w:rPr>
          <w:color w:val="000000"/>
        </w:rPr>
        <w:t xml:space="preserve"> not accept responsibility for any loss or injury incurred throughout my participation in  the activities of the club. </w:t>
      </w:r>
    </w:p>
    <w:p w14:paraId="61A5CEAB" w14:textId="6B094633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458" w:lineRule="auto"/>
        <w:ind w:left="335" w:right="585" w:hanging="1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Name: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  <w:r>
        <w:rPr>
          <w:color w:val="000000"/>
        </w:rPr>
        <w:t xml:space="preserve">Signature of Applicant: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 </w:t>
      </w:r>
      <w:r>
        <w:rPr>
          <w:color w:val="00000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 </w:t>
      </w:r>
    </w:p>
    <w:p w14:paraId="30F6682A" w14:textId="77777777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9" w:lineRule="auto"/>
        <w:ind w:left="319" w:right="-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When you become a member or renew your membership with CPRC you can also choose to be registered as </w:t>
      </w:r>
      <w:proofErr w:type="gramStart"/>
      <w:r>
        <w:rPr>
          <w:color w:val="000000"/>
          <w:sz w:val="18"/>
          <w:szCs w:val="18"/>
        </w:rPr>
        <w:t>a  member</w:t>
      </w:r>
      <w:proofErr w:type="gramEnd"/>
      <w:r>
        <w:rPr>
          <w:color w:val="000000"/>
          <w:sz w:val="18"/>
          <w:szCs w:val="18"/>
        </w:rPr>
        <w:t xml:space="preserve"> of England Athletics (you have to be registered if competing for the club under the UKA rulebook). If </w:t>
      </w:r>
      <w:proofErr w:type="gramStart"/>
      <w:r>
        <w:rPr>
          <w:color w:val="000000"/>
          <w:sz w:val="18"/>
          <w:szCs w:val="18"/>
        </w:rPr>
        <w:t>you  tick</w:t>
      </w:r>
      <w:proofErr w:type="gramEnd"/>
      <w:r>
        <w:rPr>
          <w:color w:val="000000"/>
          <w:sz w:val="18"/>
          <w:szCs w:val="18"/>
        </w:rPr>
        <w:t xml:space="preserve"> the box below we will provide EA with your personal data which they will use to enable access to an online  portal for you (called </w:t>
      </w:r>
      <w:proofErr w:type="spellStart"/>
      <w:r>
        <w:rPr>
          <w:color w:val="000000"/>
          <w:sz w:val="18"/>
          <w:szCs w:val="18"/>
        </w:rPr>
        <w:t>myAthletics</w:t>
      </w:r>
      <w:proofErr w:type="spellEnd"/>
      <w:r>
        <w:rPr>
          <w:color w:val="000000"/>
          <w:sz w:val="18"/>
          <w:szCs w:val="18"/>
        </w:rPr>
        <w:t xml:space="preserve">). EA will contact you to invite you to sign into and update your </w:t>
      </w:r>
      <w:proofErr w:type="spellStart"/>
      <w:r>
        <w:rPr>
          <w:color w:val="000000"/>
          <w:sz w:val="18"/>
          <w:szCs w:val="18"/>
        </w:rPr>
        <w:t>MyAthletics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portal  (</w:t>
      </w:r>
      <w:proofErr w:type="gramEnd"/>
      <w:r>
        <w:rPr>
          <w:color w:val="000000"/>
          <w:sz w:val="18"/>
          <w:szCs w:val="18"/>
        </w:rPr>
        <w:t xml:space="preserve">allowing you to set and amend your privacy settings). If you have any questions about the continuing privacy </w:t>
      </w:r>
      <w:proofErr w:type="gramStart"/>
      <w:r>
        <w:rPr>
          <w:color w:val="000000"/>
          <w:sz w:val="18"/>
          <w:szCs w:val="18"/>
        </w:rPr>
        <w:t>of  your</w:t>
      </w:r>
      <w:proofErr w:type="gramEnd"/>
      <w:r>
        <w:rPr>
          <w:color w:val="000000"/>
          <w:sz w:val="18"/>
          <w:szCs w:val="18"/>
        </w:rPr>
        <w:t xml:space="preserve"> personal data when it is shared with EA, please contact </w:t>
      </w:r>
      <w:r>
        <w:rPr>
          <w:color w:val="0000FF"/>
          <w:sz w:val="18"/>
          <w:szCs w:val="18"/>
          <w:u w:val="single"/>
        </w:rPr>
        <w:t>dataprotection@englandathletics.org</w:t>
      </w:r>
      <w:r>
        <w:rPr>
          <w:color w:val="000000"/>
          <w:sz w:val="18"/>
          <w:szCs w:val="18"/>
        </w:rPr>
        <w:t xml:space="preserve">. If you do not tick the box below and then decide to compete for the club, we will need to register you with EA </w:t>
      </w:r>
      <w:proofErr w:type="gramStart"/>
      <w:r>
        <w:rPr>
          <w:color w:val="000000"/>
          <w:sz w:val="18"/>
          <w:szCs w:val="18"/>
        </w:rPr>
        <w:t>and  will</w:t>
      </w:r>
      <w:proofErr w:type="gramEnd"/>
      <w:r>
        <w:rPr>
          <w:color w:val="000000"/>
          <w:sz w:val="18"/>
          <w:szCs w:val="18"/>
        </w:rPr>
        <w:t xml:space="preserve"> inform you at the time. </w:t>
      </w:r>
    </w:p>
    <w:p w14:paraId="7806D844" w14:textId="118DDA4D" w:rsidR="00D605EC" w:rsidRDefault="00267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     </w:t>
      </w:r>
      <w:r>
        <w:rPr>
          <w:color w:val="000000"/>
          <w:sz w:val="19"/>
          <w:szCs w:val="19"/>
        </w:rPr>
        <w:t xml:space="preserve">CPRC are an affiliated club with England Athletics (Membership no. 7692269)     </w:t>
      </w:r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="00781BD7">
        <w:rPr>
          <w:sz w:val="19"/>
          <w:szCs w:val="19"/>
        </w:rPr>
        <w:t xml:space="preserve">        </w:t>
      </w:r>
      <w:r>
        <w:rPr>
          <w:sz w:val="19"/>
          <w:szCs w:val="19"/>
        </w:rPr>
        <w:t xml:space="preserve"> CPRC-</w:t>
      </w:r>
      <w:r w:rsidR="00ED3499">
        <w:rPr>
          <w:sz w:val="19"/>
          <w:szCs w:val="19"/>
        </w:rPr>
        <w:t>April</w:t>
      </w:r>
      <w:r>
        <w:rPr>
          <w:sz w:val="19"/>
          <w:szCs w:val="19"/>
        </w:rPr>
        <w:t>-2021</w:t>
      </w:r>
    </w:p>
    <w:sectPr w:rsidR="00D605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554" w:right="1269" w:bottom="403" w:left="12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0F463" w14:textId="77777777" w:rsidR="00E72A92" w:rsidRDefault="00E72A92" w:rsidP="009F481E">
      <w:pPr>
        <w:spacing w:line="240" w:lineRule="auto"/>
      </w:pPr>
      <w:r>
        <w:separator/>
      </w:r>
    </w:p>
  </w:endnote>
  <w:endnote w:type="continuationSeparator" w:id="0">
    <w:p w14:paraId="3FAB530A" w14:textId="77777777" w:rsidR="00E72A92" w:rsidRDefault="00E72A92" w:rsidP="009F4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47C0" w14:textId="77777777" w:rsidR="009F481E" w:rsidRDefault="009F4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00F2" w14:textId="434FAC2D" w:rsidR="009F481E" w:rsidRDefault="009F48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8D08CC" wp14:editId="7FFA06C0">
              <wp:simplePos x="0" y="0"/>
              <wp:positionH relativeFrom="page">
                <wp:posOffset>0</wp:posOffset>
              </wp:positionH>
              <wp:positionV relativeFrom="page">
                <wp:posOffset>10223500</wp:posOffset>
              </wp:positionV>
              <wp:extent cx="7556500" cy="266700"/>
              <wp:effectExtent l="0" t="0" r="0" b="0"/>
              <wp:wrapNone/>
              <wp:docPr id="5" name="MSIPCMe98746baa391816089733929" descr="{&quot;HashCode&quot;:18625494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2139CD" w14:textId="38AD4997" w:rsidR="009F481E" w:rsidRPr="009F481E" w:rsidRDefault="009F481E" w:rsidP="009F481E">
                          <w:pPr>
                            <w:jc w:val="center"/>
                            <w:rPr>
                              <w:color w:val="000000"/>
                              <w:sz w:val="14"/>
                            </w:rPr>
                          </w:pPr>
                          <w:r w:rsidRPr="009F481E">
                            <w:rPr>
                              <w:color w:val="000000"/>
                              <w:sz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D08CC" id="_x0000_t202" coordsize="21600,21600" o:spt="202" path="m,l,21600r21600,l21600,xe">
              <v:stroke joinstyle="miter"/>
              <v:path gradientshapeok="t" o:connecttype="rect"/>
            </v:shapetype>
            <v:shape id="MSIPCMe98746baa391816089733929" o:spid="_x0000_s1026" type="#_x0000_t202" alt="{&quot;HashCode&quot;:1862549452,&quot;Height&quot;:841.0,&quot;Width&quot;:595.0,&quot;Placement&quot;:&quot;Footer&quot;,&quot;Index&quot;:&quot;Primary&quot;,&quot;Section&quot;:1,&quot;Top&quot;:0.0,&quot;Left&quot;:0.0}" style="position:absolute;margin-left:0;margin-top:805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072139CD" w14:textId="38AD4997" w:rsidR="009F481E" w:rsidRPr="009F481E" w:rsidRDefault="009F481E" w:rsidP="009F481E">
                    <w:pPr>
                      <w:jc w:val="center"/>
                      <w:rPr>
                        <w:color w:val="000000"/>
                        <w:sz w:val="14"/>
                      </w:rPr>
                    </w:pPr>
                    <w:r w:rsidRPr="009F481E">
                      <w:rPr>
                        <w:color w:val="000000"/>
                        <w:sz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6FC8" w14:textId="77777777" w:rsidR="009F481E" w:rsidRDefault="009F4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8891" w14:textId="77777777" w:rsidR="00E72A92" w:rsidRDefault="00E72A92" w:rsidP="009F481E">
      <w:pPr>
        <w:spacing w:line="240" w:lineRule="auto"/>
      </w:pPr>
      <w:r>
        <w:separator/>
      </w:r>
    </w:p>
  </w:footnote>
  <w:footnote w:type="continuationSeparator" w:id="0">
    <w:p w14:paraId="1FB9364B" w14:textId="77777777" w:rsidR="00E72A92" w:rsidRDefault="00E72A92" w:rsidP="009F4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5A71" w14:textId="77777777" w:rsidR="009F481E" w:rsidRDefault="009F4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E0A9" w14:textId="77777777" w:rsidR="009F481E" w:rsidRDefault="009F4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3515" w14:textId="77777777" w:rsidR="009F481E" w:rsidRDefault="009F4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EC"/>
    <w:rsid w:val="000107DB"/>
    <w:rsid w:val="002679D6"/>
    <w:rsid w:val="00781BD7"/>
    <w:rsid w:val="009F481E"/>
    <w:rsid w:val="00A64E66"/>
    <w:rsid w:val="00D605EC"/>
    <w:rsid w:val="00D76BBA"/>
    <w:rsid w:val="00E15C67"/>
    <w:rsid w:val="00E72A92"/>
    <w:rsid w:val="00E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1577A"/>
  <w15:docId w15:val="{885650E8-7C6D-414E-9A5D-7BF53EC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48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1E"/>
  </w:style>
  <w:style w:type="paragraph" w:styleId="Footer">
    <w:name w:val="footer"/>
    <w:basedOn w:val="Normal"/>
    <w:link w:val="FooterChar"/>
    <w:uiPriority w:val="99"/>
    <w:unhideWhenUsed/>
    <w:rsid w:val="009F48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0DE9BD11A1A4F9D0CABF5C5A2497B" ma:contentTypeVersion="13" ma:contentTypeDescription="Create a new document." ma:contentTypeScope="" ma:versionID="6c36495a8260b4b9f423254f1615d684">
  <xsd:schema xmlns:xsd="http://www.w3.org/2001/XMLSchema" xmlns:xs="http://www.w3.org/2001/XMLSchema" xmlns:p="http://schemas.microsoft.com/office/2006/metadata/properties" xmlns:ns3="6e7b4357-1a58-45ee-8483-954b2be6d34a" xmlns:ns4="8309cad6-f2ec-4f1f-87f5-d35838152a9f" targetNamespace="http://schemas.microsoft.com/office/2006/metadata/properties" ma:root="true" ma:fieldsID="a31fbf12f4590e351446c933d1fcb158" ns3:_="" ns4:_="">
    <xsd:import namespace="6e7b4357-1a58-45ee-8483-954b2be6d34a"/>
    <xsd:import namespace="8309cad6-f2ec-4f1f-87f5-d35838152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4357-1a58-45ee-8483-954b2be6d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cad6-f2ec-4f1f-87f5-d3583815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646B9-7F8F-431B-AE32-88793EB2E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4357-1a58-45ee-8483-954b2be6d34a"/>
    <ds:schemaRef ds:uri="8309cad6-f2ec-4f1f-87f5-d35838152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CE3FA-8867-4EB3-BBEC-3F0395168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D214B-AD37-41E8-95A7-B5ADE7826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Hurry, Gary</dc:creator>
  <cp:lastModifiedBy>Hurry, Lisa (Basingstoke)</cp:lastModifiedBy>
  <cp:revision>2</cp:revision>
  <cp:lastPrinted>2021-03-29T08:54:00Z</cp:lastPrinted>
  <dcterms:created xsi:type="dcterms:W3CDTF">2021-06-02T13:53:00Z</dcterms:created>
  <dcterms:modified xsi:type="dcterms:W3CDTF">2021-06-02T13:53:00Z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7472fc-b5a0-43d6-92d3-e6f8f3ac660b_Enabled">
    <vt:lpwstr>True</vt:lpwstr>
  </property>
  <property fmtid="{D5CDD505-2E9C-101B-9397-08002B2CF9AE}" pid="3" name="MSIP_Label_ca7472fc-b5a0-43d6-92d3-e6f8f3ac660b_SiteId">
    <vt:lpwstr>cfd6d661-58dc-4b14-b4a4-d5e0eff42da3</vt:lpwstr>
  </property>
  <property fmtid="{D5CDD505-2E9C-101B-9397-08002B2CF9AE}" pid="4" name="MSIP_Label_ca7472fc-b5a0-43d6-92d3-e6f8f3ac660b_Owner">
    <vt:lpwstr>Lisa.Hurry@delarue.com</vt:lpwstr>
  </property>
  <property fmtid="{D5CDD505-2E9C-101B-9397-08002B2CF9AE}" pid="5" name="MSIP_Label_ca7472fc-b5a0-43d6-92d3-e6f8f3ac660b_SetDate">
    <vt:lpwstr>2021-03-29T09:44:57.3710748Z</vt:lpwstr>
  </property>
  <property fmtid="{D5CDD505-2E9C-101B-9397-08002B2CF9AE}" pid="6" name="MSIP_Label_ca7472fc-b5a0-43d6-92d3-e6f8f3ac660b_Name">
    <vt:lpwstr>Confidential</vt:lpwstr>
  </property>
  <property fmtid="{D5CDD505-2E9C-101B-9397-08002B2CF9AE}" pid="7" name="MSIP_Label_ca7472fc-b5a0-43d6-92d3-e6f8f3ac660b_Application">
    <vt:lpwstr>Microsoft Azure Information Protection</vt:lpwstr>
  </property>
  <property fmtid="{D5CDD505-2E9C-101B-9397-08002B2CF9AE}" pid="8" name="MSIP_Label_ca7472fc-b5a0-43d6-92d3-e6f8f3ac660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0x010100F060DE9BD11A1A4F9D0CABF5C5A2497B</vt:lpwstr>
  </property>
</Properties>
</file>